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E6" w:rsidRPr="00846C7C" w:rsidRDefault="00486637" w:rsidP="00846C7C">
      <w:pPr>
        <w:spacing w:line="240" w:lineRule="auto"/>
        <w:jc w:val="center"/>
        <w:rPr>
          <w:b/>
        </w:rPr>
      </w:pPr>
      <w:r w:rsidRPr="00846C7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74060" wp14:editId="68CD9FDA">
                <wp:simplePos x="0" y="0"/>
                <wp:positionH relativeFrom="column">
                  <wp:posOffset>-254000</wp:posOffset>
                </wp:positionH>
                <wp:positionV relativeFrom="paragraph">
                  <wp:posOffset>-130810</wp:posOffset>
                </wp:positionV>
                <wp:extent cx="5782945" cy="0"/>
                <wp:effectExtent l="0" t="19050" r="82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-10.3pt" to="435.3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" strokecolor="black [3213]" strokeweight="2.25pt">
                <v:stroke linestyle="thickThin" joinstyle="miter"/>
              </v:line>
            </w:pict>
          </mc:Fallback>
        </mc:AlternateContent>
      </w:r>
      <w:r w:rsidR="0074771C" w:rsidRPr="00846C7C">
        <w:rPr>
          <w:b/>
        </w:rPr>
        <w:t>С П И С Ъ К</w:t>
      </w:r>
    </w:p>
    <w:p w:rsidR="0074771C" w:rsidRPr="00846C7C" w:rsidRDefault="0074771C" w:rsidP="00846C7C">
      <w:pPr>
        <w:spacing w:line="240" w:lineRule="auto"/>
        <w:jc w:val="center"/>
        <w:rPr>
          <w:b/>
        </w:rPr>
      </w:pPr>
      <w:r w:rsidRPr="00846C7C">
        <w:rPr>
          <w:b/>
        </w:rPr>
        <w:t>на</w:t>
      </w:r>
    </w:p>
    <w:p w:rsidR="0074771C" w:rsidRPr="00846C7C" w:rsidRDefault="0074771C" w:rsidP="00846C7C">
      <w:pPr>
        <w:spacing w:line="240" w:lineRule="auto"/>
        <w:jc w:val="center"/>
        <w:rPr>
          <w:b/>
        </w:rPr>
      </w:pPr>
      <w:r w:rsidRPr="00846C7C">
        <w:rPr>
          <w:b/>
        </w:rPr>
        <w:t>НЕДОПУСН</w:t>
      </w:r>
      <w:r w:rsidR="00713DDD" w:rsidRPr="00846C7C">
        <w:rPr>
          <w:b/>
        </w:rPr>
        <w:t>А</w:t>
      </w:r>
      <w:r w:rsidRPr="00846C7C">
        <w:rPr>
          <w:b/>
        </w:rPr>
        <w:t>ТИТЕ КАНДИДАТИ</w:t>
      </w:r>
    </w:p>
    <w:p w:rsidR="00846C7C" w:rsidRPr="00846C7C" w:rsidRDefault="00E31D3B" w:rsidP="00846C7C">
      <w:pPr>
        <w:spacing w:line="240" w:lineRule="auto"/>
        <w:jc w:val="center"/>
      </w:pPr>
      <w:r w:rsidRPr="00846C7C">
        <w:t>д</w:t>
      </w:r>
      <w:r w:rsidR="007563C7" w:rsidRPr="00846C7C">
        <w:t xml:space="preserve">о </w:t>
      </w:r>
      <w:r w:rsidR="009B0755" w:rsidRPr="00846C7C">
        <w:t>участие</w:t>
      </w:r>
      <w:r w:rsidR="007563C7" w:rsidRPr="00846C7C">
        <w:t xml:space="preserve"> в </w:t>
      </w:r>
      <w:r w:rsidR="00846C7C" w:rsidRPr="00846C7C">
        <w:t xml:space="preserve">трети етап – събеседване, </w:t>
      </w:r>
    </w:p>
    <w:p w:rsidR="0074771C" w:rsidRPr="00846C7C" w:rsidRDefault="00846C7C" w:rsidP="00846C7C">
      <w:pPr>
        <w:spacing w:line="240" w:lineRule="auto"/>
        <w:jc w:val="center"/>
        <w:rPr>
          <w:b/>
        </w:rPr>
      </w:pPr>
      <w:r w:rsidRPr="00846C7C">
        <w:t xml:space="preserve">от </w:t>
      </w:r>
      <w:r w:rsidR="007563C7" w:rsidRPr="00846C7C">
        <w:t xml:space="preserve">конкурса за длъжността </w:t>
      </w:r>
      <w:r w:rsidR="007563C7" w:rsidRPr="00846C7C">
        <w:rPr>
          <w:b/>
        </w:rPr>
        <w:t>„</w:t>
      </w:r>
      <w:r w:rsidR="00313DA4" w:rsidRPr="00846C7C">
        <w:rPr>
          <w:b/>
        </w:rPr>
        <w:t xml:space="preserve"> СЪДЕБЕН </w:t>
      </w:r>
      <w:r w:rsidR="005419A5" w:rsidRPr="00846C7C">
        <w:rPr>
          <w:b/>
        </w:rPr>
        <w:t>ПОМОЩНИК</w:t>
      </w:r>
      <w:r w:rsidR="00313DA4" w:rsidRPr="00846C7C">
        <w:rPr>
          <w:b/>
        </w:rPr>
        <w:t>“</w:t>
      </w:r>
    </w:p>
    <w:p w:rsidR="00313DA4" w:rsidRDefault="00313DA4" w:rsidP="00846C7C">
      <w:pPr>
        <w:spacing w:line="240" w:lineRule="auto"/>
        <w:jc w:val="center"/>
      </w:pPr>
      <w:r w:rsidRPr="00846C7C">
        <w:t>в Районен съд – Кърджали</w:t>
      </w:r>
    </w:p>
    <w:p w:rsidR="00846C7C" w:rsidRDefault="00846C7C" w:rsidP="00846C7C">
      <w:pPr>
        <w:spacing w:line="240" w:lineRule="auto"/>
        <w:jc w:val="center"/>
      </w:pPr>
    </w:p>
    <w:p w:rsidR="00846C7C" w:rsidRPr="00846C7C" w:rsidRDefault="00846C7C" w:rsidP="00846C7C">
      <w:pPr>
        <w:spacing w:line="240" w:lineRule="auto"/>
        <w:jc w:val="center"/>
      </w:pPr>
    </w:p>
    <w:p w:rsidR="00BE0EB4" w:rsidRDefault="00846C7C" w:rsidP="00BE0EB4">
      <w:pPr>
        <w:spacing w:line="240" w:lineRule="auto"/>
        <w:ind w:firstLine="708"/>
        <w:rPr>
          <w:noProof/>
        </w:rPr>
      </w:pPr>
      <w:r>
        <w:rPr>
          <w:noProof/>
        </w:rPr>
        <w:t xml:space="preserve">Оценяването </w:t>
      </w:r>
      <w:r w:rsidR="00BE0EB4">
        <w:rPr>
          <w:noProof/>
        </w:rPr>
        <w:t>е по шестобалната система, а кандидат получил на втори етап</w:t>
      </w:r>
      <w:r w:rsidR="00BE0EB4" w:rsidRPr="008B43F4">
        <w:rPr>
          <w:noProof/>
        </w:rPr>
        <w:t xml:space="preserve"> </w:t>
      </w:r>
      <w:r w:rsidR="00BE0EB4">
        <w:rPr>
          <w:noProof/>
        </w:rPr>
        <w:t>оценка, по-ниска от среден 3</w:t>
      </w:r>
      <w:r w:rsidR="00680069">
        <w:rPr>
          <w:noProof/>
        </w:rPr>
        <w:t>,</w:t>
      </w:r>
      <w:r w:rsidR="00BE0EB4">
        <w:rPr>
          <w:noProof/>
        </w:rPr>
        <w:t xml:space="preserve"> се счита за неиздържал този етап и не се допуска до трети етап.</w:t>
      </w:r>
      <w:r w:rsidR="00BE0EB4">
        <w:rPr>
          <w:noProof/>
        </w:rPr>
        <w:tab/>
      </w:r>
    </w:p>
    <w:p w:rsidR="005419A5" w:rsidRPr="00846C7C" w:rsidRDefault="005419A5" w:rsidP="00846C7C">
      <w:pPr>
        <w:spacing w:line="240" w:lineRule="auto"/>
        <w:ind w:firstLine="708"/>
      </w:pPr>
    </w:p>
    <w:p w:rsidR="00846C7C" w:rsidRPr="00846C7C" w:rsidRDefault="00846C7C" w:rsidP="00846C7C">
      <w:pPr>
        <w:spacing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5468"/>
        <w:gridCol w:w="3001"/>
      </w:tblGrid>
      <w:tr w:rsidR="00846C7C" w:rsidRPr="00846C7C" w:rsidTr="00D163B3">
        <w:tc>
          <w:tcPr>
            <w:tcW w:w="534" w:type="dxa"/>
            <w:vAlign w:val="center"/>
          </w:tcPr>
          <w:p w:rsidR="00846C7C" w:rsidRPr="00846C7C" w:rsidRDefault="00846C7C" w:rsidP="00846C7C">
            <w:pPr>
              <w:spacing w:line="240" w:lineRule="auto"/>
              <w:jc w:val="center"/>
            </w:pPr>
            <w:r w:rsidRPr="00846C7C">
              <w:t>№</w:t>
            </w:r>
          </w:p>
        </w:tc>
        <w:tc>
          <w:tcPr>
            <w:tcW w:w="5468" w:type="dxa"/>
            <w:vAlign w:val="center"/>
          </w:tcPr>
          <w:p w:rsidR="00846C7C" w:rsidRPr="00846C7C" w:rsidRDefault="0014183B" w:rsidP="0014183B">
            <w:pPr>
              <w:spacing w:line="240" w:lineRule="auto"/>
              <w:jc w:val="center"/>
            </w:pPr>
            <w:r>
              <w:t>Име</w:t>
            </w:r>
            <w:r>
              <w:rPr>
                <w:lang w:val="en-US"/>
              </w:rPr>
              <w:t xml:space="preserve"> и </w:t>
            </w:r>
            <w:bookmarkStart w:id="0" w:name="_GoBack"/>
            <w:bookmarkEnd w:id="0"/>
            <w:r w:rsidR="00846C7C" w:rsidRPr="00846C7C">
              <w:t>фамилия</w:t>
            </w:r>
          </w:p>
        </w:tc>
        <w:tc>
          <w:tcPr>
            <w:tcW w:w="3001" w:type="dxa"/>
            <w:vAlign w:val="center"/>
          </w:tcPr>
          <w:p w:rsidR="00846C7C" w:rsidRPr="00846C7C" w:rsidRDefault="00846C7C" w:rsidP="00846C7C">
            <w:pPr>
              <w:spacing w:line="240" w:lineRule="auto"/>
              <w:jc w:val="center"/>
            </w:pPr>
            <w:r w:rsidRPr="00846C7C">
              <w:t>оценка</w:t>
            </w:r>
          </w:p>
        </w:tc>
      </w:tr>
      <w:tr w:rsidR="00846C7C" w:rsidRPr="00846C7C" w:rsidTr="00D163B3">
        <w:tc>
          <w:tcPr>
            <w:tcW w:w="534" w:type="dxa"/>
            <w:vAlign w:val="center"/>
          </w:tcPr>
          <w:p w:rsidR="00846C7C" w:rsidRPr="00846C7C" w:rsidRDefault="00846C7C" w:rsidP="00846C7C">
            <w:pPr>
              <w:spacing w:line="240" w:lineRule="auto"/>
              <w:jc w:val="center"/>
            </w:pPr>
            <w:r w:rsidRPr="00846C7C">
              <w:t>1</w:t>
            </w:r>
          </w:p>
        </w:tc>
        <w:tc>
          <w:tcPr>
            <w:tcW w:w="5468" w:type="dxa"/>
            <w:vAlign w:val="center"/>
          </w:tcPr>
          <w:p w:rsidR="00846C7C" w:rsidRPr="00846C7C" w:rsidRDefault="00846C7C" w:rsidP="00FB48D2">
            <w:pPr>
              <w:spacing w:line="240" w:lineRule="auto"/>
              <w:jc w:val="left"/>
            </w:pPr>
            <w:r w:rsidRPr="00846C7C">
              <w:t>Осман Алиев</w:t>
            </w:r>
          </w:p>
        </w:tc>
        <w:tc>
          <w:tcPr>
            <w:tcW w:w="3001" w:type="dxa"/>
            <w:vAlign w:val="center"/>
          </w:tcPr>
          <w:p w:rsidR="00846C7C" w:rsidRPr="00846C7C" w:rsidRDefault="00846C7C" w:rsidP="00846C7C">
            <w:pPr>
              <w:spacing w:line="240" w:lineRule="auto"/>
              <w:jc w:val="center"/>
            </w:pPr>
            <w:r w:rsidRPr="00846C7C">
              <w:t>Неиздържал</w:t>
            </w:r>
          </w:p>
        </w:tc>
      </w:tr>
      <w:tr w:rsidR="00846C7C" w:rsidRPr="00846C7C" w:rsidTr="00D163B3">
        <w:tc>
          <w:tcPr>
            <w:tcW w:w="534" w:type="dxa"/>
            <w:vAlign w:val="center"/>
          </w:tcPr>
          <w:p w:rsidR="00846C7C" w:rsidRPr="00846C7C" w:rsidRDefault="00846C7C" w:rsidP="00846C7C">
            <w:pPr>
              <w:spacing w:line="240" w:lineRule="auto"/>
              <w:jc w:val="center"/>
            </w:pPr>
            <w:r w:rsidRPr="00846C7C">
              <w:t>2</w:t>
            </w:r>
          </w:p>
        </w:tc>
        <w:tc>
          <w:tcPr>
            <w:tcW w:w="5468" w:type="dxa"/>
            <w:vAlign w:val="center"/>
          </w:tcPr>
          <w:p w:rsidR="00846C7C" w:rsidRPr="00846C7C" w:rsidRDefault="00846C7C" w:rsidP="00FB48D2">
            <w:pPr>
              <w:spacing w:line="240" w:lineRule="auto"/>
              <w:jc w:val="left"/>
            </w:pPr>
            <w:r w:rsidRPr="00846C7C">
              <w:t>Русана Иванова</w:t>
            </w:r>
          </w:p>
        </w:tc>
        <w:tc>
          <w:tcPr>
            <w:tcW w:w="3001" w:type="dxa"/>
            <w:vAlign w:val="center"/>
          </w:tcPr>
          <w:p w:rsidR="00846C7C" w:rsidRPr="00846C7C" w:rsidRDefault="00846C7C" w:rsidP="00846C7C">
            <w:pPr>
              <w:spacing w:line="240" w:lineRule="auto"/>
              <w:jc w:val="center"/>
            </w:pPr>
            <w:r w:rsidRPr="00846C7C">
              <w:t>Неиздържал</w:t>
            </w:r>
          </w:p>
        </w:tc>
      </w:tr>
    </w:tbl>
    <w:p w:rsidR="00846C7C" w:rsidRPr="00846C7C" w:rsidRDefault="00846C7C" w:rsidP="00846C7C">
      <w:pPr>
        <w:spacing w:line="240" w:lineRule="auto"/>
      </w:pPr>
    </w:p>
    <w:p w:rsidR="00846C7C" w:rsidRPr="00846C7C" w:rsidRDefault="00846C7C" w:rsidP="00846C7C">
      <w:pPr>
        <w:spacing w:line="240" w:lineRule="auto"/>
      </w:pPr>
    </w:p>
    <w:p w:rsidR="00EA0CFF" w:rsidRPr="00846C7C" w:rsidRDefault="00EA0CFF" w:rsidP="00846C7C">
      <w:pPr>
        <w:spacing w:line="240" w:lineRule="auto"/>
      </w:pPr>
      <w:r w:rsidRPr="00846C7C">
        <w:t>Комисия:</w:t>
      </w:r>
    </w:p>
    <w:p w:rsidR="005419A5" w:rsidRPr="00846C7C" w:rsidRDefault="005419A5" w:rsidP="00846C7C">
      <w:pPr>
        <w:spacing w:line="240" w:lineRule="auto"/>
      </w:pPr>
    </w:p>
    <w:p w:rsidR="00EF367E" w:rsidRPr="00846C7C" w:rsidRDefault="00EA0CFF" w:rsidP="00846C7C">
      <w:pPr>
        <w:spacing w:line="240" w:lineRule="auto"/>
      </w:pPr>
      <w:r w:rsidRPr="00846C7C">
        <w:t>Председател:</w:t>
      </w:r>
      <w:r w:rsidR="007A6C00" w:rsidRPr="00846C7C">
        <w:t xml:space="preserve"> </w:t>
      </w:r>
      <w:r w:rsidR="003D6947">
        <w:t>/п/</w:t>
      </w:r>
    </w:p>
    <w:p w:rsidR="00EA0CFF" w:rsidRPr="00846C7C" w:rsidRDefault="00EA0CFF" w:rsidP="00846C7C">
      <w:pPr>
        <w:spacing w:line="240" w:lineRule="auto"/>
      </w:pPr>
      <w:r w:rsidRPr="00846C7C">
        <w:t xml:space="preserve">                  </w:t>
      </w:r>
      <w:r w:rsidR="005419A5" w:rsidRPr="00846C7C">
        <w:t>Валентин Спасов</w:t>
      </w:r>
      <w:r w:rsidR="00560E6B" w:rsidRPr="00846C7C">
        <w:t xml:space="preserve"> </w:t>
      </w:r>
    </w:p>
    <w:p w:rsidR="00E52488" w:rsidRPr="00846C7C" w:rsidRDefault="00E52488" w:rsidP="00846C7C">
      <w:pPr>
        <w:spacing w:line="240" w:lineRule="auto"/>
      </w:pPr>
      <w:r w:rsidRPr="00846C7C">
        <w:t>Членове:</w:t>
      </w:r>
    </w:p>
    <w:p w:rsidR="00E52488" w:rsidRPr="00846C7C" w:rsidRDefault="00E52488" w:rsidP="00846C7C">
      <w:pPr>
        <w:spacing w:line="240" w:lineRule="auto"/>
      </w:pPr>
      <w:r w:rsidRPr="00846C7C">
        <w:t xml:space="preserve">              1. </w:t>
      </w:r>
      <w:r w:rsidR="003D6947">
        <w:t>/п/</w:t>
      </w:r>
    </w:p>
    <w:p w:rsidR="00E52488" w:rsidRPr="00846C7C" w:rsidRDefault="00E52488" w:rsidP="00846C7C">
      <w:pPr>
        <w:spacing w:line="240" w:lineRule="auto"/>
      </w:pPr>
      <w:r w:rsidRPr="00846C7C">
        <w:t xml:space="preserve">                  </w:t>
      </w:r>
      <w:r w:rsidR="005419A5" w:rsidRPr="00846C7C">
        <w:t>Невена Калинова</w:t>
      </w:r>
    </w:p>
    <w:p w:rsidR="00E52488" w:rsidRPr="00846C7C" w:rsidRDefault="00E52488" w:rsidP="00846C7C">
      <w:pPr>
        <w:spacing w:line="240" w:lineRule="auto"/>
      </w:pPr>
      <w:r w:rsidRPr="00846C7C">
        <w:t xml:space="preserve">              2.</w:t>
      </w:r>
      <w:r w:rsidR="00846C7C" w:rsidRPr="00846C7C">
        <w:t xml:space="preserve"> </w:t>
      </w:r>
      <w:r w:rsidR="003D6947">
        <w:t>/п/</w:t>
      </w:r>
    </w:p>
    <w:p w:rsidR="00EA0CFF" w:rsidRPr="00846C7C" w:rsidRDefault="00E52488" w:rsidP="00846C7C">
      <w:pPr>
        <w:spacing w:line="240" w:lineRule="auto"/>
      </w:pPr>
      <w:r w:rsidRPr="00846C7C">
        <w:t xml:space="preserve">                  </w:t>
      </w:r>
      <w:r w:rsidR="005419A5" w:rsidRPr="00846C7C">
        <w:t xml:space="preserve">Вергиния Еланчева </w:t>
      </w:r>
    </w:p>
    <w:p w:rsidR="005419A5" w:rsidRPr="00846C7C" w:rsidRDefault="005419A5" w:rsidP="00846C7C">
      <w:pPr>
        <w:spacing w:line="240" w:lineRule="auto"/>
      </w:pPr>
    </w:p>
    <w:p w:rsidR="005419A5" w:rsidRPr="00846C7C" w:rsidRDefault="005419A5" w:rsidP="00846C7C">
      <w:pPr>
        <w:spacing w:line="240" w:lineRule="auto"/>
      </w:pPr>
    </w:p>
    <w:p w:rsidR="00846C7C" w:rsidRDefault="00846C7C" w:rsidP="00846C7C">
      <w:pPr>
        <w:spacing w:line="240" w:lineRule="auto"/>
        <w:ind w:firstLine="708"/>
      </w:pPr>
    </w:p>
    <w:p w:rsidR="00846C7C" w:rsidRDefault="00846C7C" w:rsidP="00846C7C">
      <w:pPr>
        <w:spacing w:line="240" w:lineRule="auto"/>
        <w:ind w:firstLine="708"/>
      </w:pPr>
    </w:p>
    <w:p w:rsidR="001D4432" w:rsidRPr="00846C7C" w:rsidRDefault="001D4432" w:rsidP="00846C7C">
      <w:pPr>
        <w:spacing w:line="240" w:lineRule="auto"/>
        <w:ind w:firstLine="708"/>
      </w:pPr>
      <w:r w:rsidRPr="00846C7C">
        <w:t>Списъ</w:t>
      </w:r>
      <w:r w:rsidR="006C1799" w:rsidRPr="00846C7C">
        <w:t>кът е</w:t>
      </w:r>
      <w:r w:rsidRPr="00846C7C">
        <w:t xml:space="preserve"> публикуван на интернет</w:t>
      </w:r>
      <w:r w:rsidR="00680069">
        <w:t xml:space="preserve"> </w:t>
      </w:r>
      <w:r w:rsidR="003067AA" w:rsidRPr="00846C7C">
        <w:t>-</w:t>
      </w:r>
      <w:r w:rsidRPr="00846C7C">
        <w:t xml:space="preserve"> страницата на Районен съд – Кърджали</w:t>
      </w:r>
      <w:r w:rsidR="00395032" w:rsidRPr="00846C7C">
        <w:t xml:space="preserve"> и на таблото за обяви в централното фоайе на първия етаж в съдебната палата</w:t>
      </w:r>
      <w:r w:rsidR="00135537" w:rsidRPr="00846C7C">
        <w:t xml:space="preserve"> на </w:t>
      </w:r>
      <w:r w:rsidR="000A02BD" w:rsidRPr="005E10FC">
        <w:t>21.0</w:t>
      </w:r>
      <w:r w:rsidR="00846C7C" w:rsidRPr="005E10FC">
        <w:t>2</w:t>
      </w:r>
      <w:r w:rsidR="000A02BD" w:rsidRPr="005E10FC">
        <w:t>.2022</w:t>
      </w:r>
      <w:r w:rsidRPr="005E10FC">
        <w:t xml:space="preserve"> </w:t>
      </w:r>
      <w:r w:rsidRPr="00846C7C">
        <w:t>година.</w:t>
      </w:r>
    </w:p>
    <w:sectPr w:rsidR="001D4432" w:rsidRPr="00846C7C" w:rsidSect="00EC5F84"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701" w:header="709" w:footer="709" w:gutter="28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97" w:rsidRDefault="00086E97" w:rsidP="00A03724">
      <w:pPr>
        <w:spacing w:line="240" w:lineRule="auto"/>
      </w:pPr>
      <w:r>
        <w:separator/>
      </w:r>
    </w:p>
  </w:endnote>
  <w:endnote w:type="continuationSeparator" w:id="0">
    <w:p w:rsidR="00086E97" w:rsidRDefault="00086E97" w:rsidP="00A0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79891"/>
      <w:docPartObj>
        <w:docPartGallery w:val="Page Numbers (Bottom of Page)"/>
        <w:docPartUnique/>
      </w:docPartObj>
    </w:sdtPr>
    <w:sdtEndPr/>
    <w:sdtContent>
      <w:p w:rsidR="00EC5F84" w:rsidRDefault="00EC5F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C7C">
          <w:rPr>
            <w:noProof/>
          </w:rPr>
          <w:t>2</w:t>
        </w:r>
        <w:r>
          <w:fldChar w:fldCharType="end"/>
        </w:r>
      </w:p>
    </w:sdtContent>
  </w:sdt>
  <w:p w:rsidR="00EC5F84" w:rsidRDefault="00EC5F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37" w:rsidRDefault="00113DA9" w:rsidP="00113DA9">
    <w:pPr>
      <w:spacing w:line="240" w:lineRule="auto"/>
      <w:jc w:val="center"/>
      <w:rPr>
        <w:sz w:val="18"/>
        <w:szCs w:val="18"/>
        <w:lang w:val="en-US"/>
      </w:rPr>
    </w:pPr>
    <w:r w:rsidRPr="002D0EB9">
      <w:rPr>
        <w:sz w:val="18"/>
        <w:szCs w:val="18"/>
      </w:rPr>
      <w:t xml:space="preserve">6600 Кърджали, бул. “Беломорски” № 48, </w:t>
    </w:r>
  </w:p>
  <w:p w:rsidR="00113DA9" w:rsidRPr="002D0EB9" w:rsidRDefault="001577CF" w:rsidP="00113DA9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тел./</w:t>
    </w:r>
    <w:r w:rsidR="00113DA9" w:rsidRPr="002D0EB9">
      <w:rPr>
        <w:sz w:val="18"/>
        <w:szCs w:val="18"/>
      </w:rPr>
      <w:t>факс: 036165190</w:t>
    </w:r>
    <w:r w:rsidR="00486637">
      <w:rPr>
        <w:sz w:val="18"/>
        <w:szCs w:val="18"/>
        <w:lang w:val="en-US"/>
      </w:rPr>
      <w:t>,</w:t>
    </w:r>
    <w:r w:rsidR="00113DA9" w:rsidRPr="002D0EB9">
      <w:rPr>
        <w:sz w:val="18"/>
        <w:szCs w:val="18"/>
      </w:rPr>
      <w:t xml:space="preserve"> e-mail:  kardzhali-rs@justice.bg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97" w:rsidRDefault="00086E97" w:rsidP="00A03724">
      <w:pPr>
        <w:spacing w:line="240" w:lineRule="auto"/>
      </w:pPr>
      <w:r>
        <w:separator/>
      </w:r>
    </w:p>
  </w:footnote>
  <w:footnote w:type="continuationSeparator" w:id="0">
    <w:p w:rsidR="00086E97" w:rsidRDefault="00086E97" w:rsidP="00A03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9" w:rsidRPr="004F1BF4" w:rsidRDefault="00113DA9" w:rsidP="00113DA9">
    <w:pPr>
      <w:widowControl w:val="0"/>
      <w:spacing w:after="115" w:line="240" w:lineRule="auto"/>
      <w:jc w:val="center"/>
      <w:rPr>
        <w:b/>
        <w:noProof/>
      </w:rPr>
    </w:pPr>
    <w:r w:rsidRPr="004F1BF4"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02BFC265" wp14:editId="11914B3A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2" name="Картина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F4">
      <w:rPr>
        <w:b/>
        <w:noProof/>
      </w:rPr>
      <w:t>Р Е П У Б Л И К А   Б Ъ Л Г А Р И Я</w:t>
    </w:r>
  </w:p>
  <w:p w:rsidR="00113DA9" w:rsidRPr="0095469D" w:rsidRDefault="00113DA9" w:rsidP="00113DA9">
    <w:pPr>
      <w:spacing w:before="240" w:after="60"/>
      <w:jc w:val="center"/>
      <w:outlineLvl w:val="0"/>
      <w:rPr>
        <w:b/>
        <w:bCs/>
        <w:kern w:val="32"/>
      </w:rPr>
    </w:pPr>
    <w:r w:rsidRPr="0095469D">
      <w:rPr>
        <w:b/>
        <w:bCs/>
        <w:kern w:val="32"/>
      </w:rPr>
      <w:t xml:space="preserve">РАЙОНЕН СЪД – КЪРДЖАЛИ </w:t>
    </w:r>
  </w:p>
  <w:p w:rsidR="00113DA9" w:rsidRPr="007A0917" w:rsidRDefault="00113DA9">
    <w:pPr>
      <w:pStyle w:val="a7"/>
      <w:rPr>
        <w:sz w:val="16"/>
        <w:szCs w:val="16"/>
        <w14:textOutline w14:w="0" w14:cap="rnd" w14:cmpd="thickThin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A6"/>
    <w:multiLevelType w:val="hybridMultilevel"/>
    <w:tmpl w:val="53B223E6"/>
    <w:lvl w:ilvl="0" w:tplc="4CAE0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653644"/>
    <w:multiLevelType w:val="hybridMultilevel"/>
    <w:tmpl w:val="B0A8AD7E"/>
    <w:lvl w:ilvl="0" w:tplc="E8629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4D4"/>
    <w:multiLevelType w:val="hybridMultilevel"/>
    <w:tmpl w:val="BB02D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23EFE"/>
    <w:multiLevelType w:val="hybridMultilevel"/>
    <w:tmpl w:val="5628BD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2870"/>
    <w:multiLevelType w:val="hybridMultilevel"/>
    <w:tmpl w:val="E2F0C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4E9"/>
    <w:multiLevelType w:val="hybridMultilevel"/>
    <w:tmpl w:val="299C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1EA"/>
    <w:multiLevelType w:val="hybridMultilevel"/>
    <w:tmpl w:val="003E845E"/>
    <w:lvl w:ilvl="0" w:tplc="61F096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BE"/>
    <w:rsid w:val="000227C8"/>
    <w:rsid w:val="000260A2"/>
    <w:rsid w:val="00026D4A"/>
    <w:rsid w:val="0004137B"/>
    <w:rsid w:val="00041A4A"/>
    <w:rsid w:val="00072264"/>
    <w:rsid w:val="00075B42"/>
    <w:rsid w:val="00086E97"/>
    <w:rsid w:val="00093A6A"/>
    <w:rsid w:val="000A02BD"/>
    <w:rsid w:val="000E0057"/>
    <w:rsid w:val="0010130A"/>
    <w:rsid w:val="00113DA9"/>
    <w:rsid w:val="00123E60"/>
    <w:rsid w:val="00135537"/>
    <w:rsid w:val="0014183B"/>
    <w:rsid w:val="00145C6C"/>
    <w:rsid w:val="001577CF"/>
    <w:rsid w:val="0017788E"/>
    <w:rsid w:val="001947A5"/>
    <w:rsid w:val="001D4432"/>
    <w:rsid w:val="001E5306"/>
    <w:rsid w:val="0021420B"/>
    <w:rsid w:val="0023042E"/>
    <w:rsid w:val="00231606"/>
    <w:rsid w:val="0023704A"/>
    <w:rsid w:val="00282A95"/>
    <w:rsid w:val="0029160F"/>
    <w:rsid w:val="00292A87"/>
    <w:rsid w:val="00295DB2"/>
    <w:rsid w:val="002C78A1"/>
    <w:rsid w:val="002D0EB9"/>
    <w:rsid w:val="002D45E8"/>
    <w:rsid w:val="002E2094"/>
    <w:rsid w:val="00304158"/>
    <w:rsid w:val="003067AA"/>
    <w:rsid w:val="00313DA4"/>
    <w:rsid w:val="00325E76"/>
    <w:rsid w:val="0037753F"/>
    <w:rsid w:val="0038120D"/>
    <w:rsid w:val="00395032"/>
    <w:rsid w:val="0039693A"/>
    <w:rsid w:val="003A0D82"/>
    <w:rsid w:val="003D6947"/>
    <w:rsid w:val="004079AE"/>
    <w:rsid w:val="00420C8B"/>
    <w:rsid w:val="00425C36"/>
    <w:rsid w:val="004726C5"/>
    <w:rsid w:val="00484A94"/>
    <w:rsid w:val="00486637"/>
    <w:rsid w:val="004A38BE"/>
    <w:rsid w:val="004B5253"/>
    <w:rsid w:val="004F1BF4"/>
    <w:rsid w:val="00516E3B"/>
    <w:rsid w:val="005419A5"/>
    <w:rsid w:val="00560E6B"/>
    <w:rsid w:val="00597665"/>
    <w:rsid w:val="005C1DB6"/>
    <w:rsid w:val="005E10FC"/>
    <w:rsid w:val="005E536C"/>
    <w:rsid w:val="005F6BE9"/>
    <w:rsid w:val="005F7C02"/>
    <w:rsid w:val="00607EE6"/>
    <w:rsid w:val="00610110"/>
    <w:rsid w:val="00616848"/>
    <w:rsid w:val="006309B3"/>
    <w:rsid w:val="00634269"/>
    <w:rsid w:val="00646814"/>
    <w:rsid w:val="00651E1A"/>
    <w:rsid w:val="006672B9"/>
    <w:rsid w:val="0067149E"/>
    <w:rsid w:val="00680069"/>
    <w:rsid w:val="006A77A3"/>
    <w:rsid w:val="006C1799"/>
    <w:rsid w:val="006C3DC0"/>
    <w:rsid w:val="007057B4"/>
    <w:rsid w:val="00713DDD"/>
    <w:rsid w:val="00724B69"/>
    <w:rsid w:val="0074771C"/>
    <w:rsid w:val="00751669"/>
    <w:rsid w:val="007563C7"/>
    <w:rsid w:val="007A0917"/>
    <w:rsid w:val="007A0BE1"/>
    <w:rsid w:val="007A1062"/>
    <w:rsid w:val="007A6C00"/>
    <w:rsid w:val="007D7106"/>
    <w:rsid w:val="007F65CE"/>
    <w:rsid w:val="00816836"/>
    <w:rsid w:val="00823E26"/>
    <w:rsid w:val="00835AE0"/>
    <w:rsid w:val="00837266"/>
    <w:rsid w:val="00846C7C"/>
    <w:rsid w:val="0085059D"/>
    <w:rsid w:val="008819C4"/>
    <w:rsid w:val="00896758"/>
    <w:rsid w:val="008A5C3A"/>
    <w:rsid w:val="008C1B08"/>
    <w:rsid w:val="008F4CD6"/>
    <w:rsid w:val="00921E2D"/>
    <w:rsid w:val="009258AB"/>
    <w:rsid w:val="00953FC2"/>
    <w:rsid w:val="0095469D"/>
    <w:rsid w:val="00956FA0"/>
    <w:rsid w:val="00960EFA"/>
    <w:rsid w:val="00973671"/>
    <w:rsid w:val="009B0755"/>
    <w:rsid w:val="009B4D15"/>
    <w:rsid w:val="009B67A9"/>
    <w:rsid w:val="009D5068"/>
    <w:rsid w:val="009E242B"/>
    <w:rsid w:val="00A03264"/>
    <w:rsid w:val="00A03724"/>
    <w:rsid w:val="00A13980"/>
    <w:rsid w:val="00A22C91"/>
    <w:rsid w:val="00A447CE"/>
    <w:rsid w:val="00A50C70"/>
    <w:rsid w:val="00A5252C"/>
    <w:rsid w:val="00A76196"/>
    <w:rsid w:val="00A90149"/>
    <w:rsid w:val="00A94D8E"/>
    <w:rsid w:val="00AA610D"/>
    <w:rsid w:val="00AB2705"/>
    <w:rsid w:val="00AC607A"/>
    <w:rsid w:val="00AC6AA5"/>
    <w:rsid w:val="00AE4DF1"/>
    <w:rsid w:val="00AE59C6"/>
    <w:rsid w:val="00AF2F7D"/>
    <w:rsid w:val="00B003F7"/>
    <w:rsid w:val="00B07AF3"/>
    <w:rsid w:val="00B36D51"/>
    <w:rsid w:val="00B41C5E"/>
    <w:rsid w:val="00B44151"/>
    <w:rsid w:val="00B55D41"/>
    <w:rsid w:val="00B928E5"/>
    <w:rsid w:val="00B96AA6"/>
    <w:rsid w:val="00BE0EB4"/>
    <w:rsid w:val="00C05674"/>
    <w:rsid w:val="00C27DF0"/>
    <w:rsid w:val="00C37622"/>
    <w:rsid w:val="00C44481"/>
    <w:rsid w:val="00C473DD"/>
    <w:rsid w:val="00CE1126"/>
    <w:rsid w:val="00D21965"/>
    <w:rsid w:val="00D2662A"/>
    <w:rsid w:val="00D3396A"/>
    <w:rsid w:val="00D40D94"/>
    <w:rsid w:val="00DA5802"/>
    <w:rsid w:val="00DA6BFB"/>
    <w:rsid w:val="00DE5E4F"/>
    <w:rsid w:val="00DE7FA2"/>
    <w:rsid w:val="00E21748"/>
    <w:rsid w:val="00E2770C"/>
    <w:rsid w:val="00E31D3B"/>
    <w:rsid w:val="00E52488"/>
    <w:rsid w:val="00E61FDB"/>
    <w:rsid w:val="00E868A1"/>
    <w:rsid w:val="00E95C92"/>
    <w:rsid w:val="00EA0CFF"/>
    <w:rsid w:val="00EB1863"/>
    <w:rsid w:val="00EC5F84"/>
    <w:rsid w:val="00EC7EDF"/>
    <w:rsid w:val="00EF367E"/>
    <w:rsid w:val="00F45C57"/>
    <w:rsid w:val="00F47A90"/>
    <w:rsid w:val="00F57014"/>
    <w:rsid w:val="00F57997"/>
    <w:rsid w:val="00F57CD4"/>
    <w:rsid w:val="00FA71AA"/>
    <w:rsid w:val="00F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31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419A5"/>
    <w:pPr>
      <w:spacing w:line="240" w:lineRule="auto"/>
    </w:pPr>
    <w:rPr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31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419A5"/>
    <w:pPr>
      <w:spacing w:line="240" w:lineRule="auto"/>
    </w:pPr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A97B-8154-4419-BA52-CDA99DCC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Regional Court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Plamen Petkov</dc:creator>
  <cp:lastModifiedBy>Zlatka Borisova</cp:lastModifiedBy>
  <cp:revision>3</cp:revision>
  <cp:lastPrinted>2022-02-21T08:12:00Z</cp:lastPrinted>
  <dcterms:created xsi:type="dcterms:W3CDTF">2022-02-21T08:05:00Z</dcterms:created>
  <dcterms:modified xsi:type="dcterms:W3CDTF">2022-02-21T08:12:00Z</dcterms:modified>
</cp:coreProperties>
</file>